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264"/>
        <w:gridCol w:w="3971"/>
      </w:tblGrid>
      <w:tr w:rsidR="00051C01" w:rsidRPr="00BB67C9" w:rsidTr="00D60122">
        <w:trPr>
          <w:trHeight w:val="2117"/>
        </w:trPr>
        <w:tc>
          <w:tcPr>
            <w:tcW w:w="4403" w:type="dxa"/>
          </w:tcPr>
          <w:p w:rsidR="00051C01" w:rsidRPr="00BB67C9" w:rsidRDefault="00051C01" w:rsidP="00D60122">
            <w:pPr>
              <w:keepNext/>
              <w:tabs>
                <w:tab w:val="left" w:pos="1884"/>
              </w:tabs>
              <w:spacing w:line="256" w:lineRule="auto"/>
              <w:ind w:left="-108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67C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Pr="00BB67C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BB67C9">
              <w:rPr>
                <w:rFonts w:ascii="Arial" w:hAnsi="Arial" w:cs="Arial"/>
                <w:sz w:val="24"/>
                <w:szCs w:val="24"/>
              </w:rPr>
              <w:t>НОВОИШЛИНСКОГО СЕЛЬСКОГО ПОСЕЛЕНИЯ ДРОЖЖАНОВСКОГО</w:t>
            </w:r>
            <w:r w:rsidRPr="00BB67C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BB67C9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  <w:r w:rsidRPr="00BB67C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BB67C9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051C01" w:rsidRPr="00BB67C9" w:rsidRDefault="00051C01" w:rsidP="00D60122">
            <w:pPr>
              <w:keepNext/>
              <w:tabs>
                <w:tab w:val="left" w:pos="1884"/>
              </w:tabs>
              <w:spacing w:line="240" w:lineRule="auto"/>
              <w:ind w:left="-108"/>
              <w:jc w:val="center"/>
              <w:outlineLvl w:val="1"/>
              <w:rPr>
                <w:rFonts w:ascii="Arial" w:hAnsi="Arial" w:cs="Arial"/>
                <w:noProof/>
                <w:sz w:val="24"/>
                <w:szCs w:val="24"/>
              </w:rPr>
            </w:pPr>
            <w:r w:rsidRPr="00BB67C9">
              <w:rPr>
                <w:rFonts w:ascii="Arial" w:hAnsi="Arial" w:cs="Arial"/>
                <w:noProof/>
                <w:sz w:val="24"/>
                <w:szCs w:val="24"/>
              </w:rPr>
              <w:t xml:space="preserve">Улица </w:t>
            </w:r>
            <w:r w:rsidRPr="00BB67C9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Советская</w:t>
            </w:r>
            <w:r w:rsidRPr="00BB67C9">
              <w:rPr>
                <w:rFonts w:ascii="Arial" w:hAnsi="Arial" w:cs="Arial"/>
                <w:noProof/>
                <w:sz w:val="24"/>
                <w:szCs w:val="24"/>
              </w:rPr>
              <w:t xml:space="preserve">, дом </w:t>
            </w:r>
            <w:r w:rsidRPr="00BB67C9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24</w:t>
            </w:r>
            <w:r w:rsidRPr="00BB67C9">
              <w:rPr>
                <w:rFonts w:ascii="Arial" w:hAnsi="Arial" w:cs="Arial"/>
                <w:noProof/>
                <w:sz w:val="24"/>
                <w:szCs w:val="24"/>
              </w:rPr>
              <w:t xml:space="preserve">, село </w:t>
            </w:r>
            <w:r w:rsidRPr="00BB67C9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Новые Ишли</w:t>
            </w:r>
            <w:r w:rsidRPr="00BB67C9">
              <w:rPr>
                <w:rFonts w:ascii="Arial" w:hAnsi="Arial" w:cs="Arial"/>
                <w:noProof/>
                <w:sz w:val="24"/>
                <w:szCs w:val="24"/>
              </w:rPr>
              <w:t>, 42247</w:t>
            </w:r>
            <w:r w:rsidRPr="00BB67C9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5</w:t>
            </w:r>
            <w:r w:rsidRPr="00BB67C9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BB67C9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ИНН 1617003317</w:t>
            </w:r>
          </w:p>
        </w:tc>
        <w:tc>
          <w:tcPr>
            <w:tcW w:w="1264" w:type="dxa"/>
          </w:tcPr>
          <w:p w:rsidR="00051C01" w:rsidRPr="00BB67C9" w:rsidRDefault="00051C01" w:rsidP="00D60122">
            <w:pPr>
              <w:spacing w:line="256" w:lineRule="auto"/>
              <w:ind w:left="-11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1C01" w:rsidRPr="00BB67C9" w:rsidRDefault="00051C01" w:rsidP="00D60122">
            <w:pPr>
              <w:spacing w:line="256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969" w:type="dxa"/>
          </w:tcPr>
          <w:p w:rsidR="00051C01" w:rsidRPr="00BB67C9" w:rsidRDefault="00051C01" w:rsidP="00D60122">
            <w:pPr>
              <w:keepNext/>
              <w:spacing w:line="256" w:lineRule="auto"/>
              <w:ind w:left="33" w:right="-108"/>
              <w:jc w:val="center"/>
              <w:outlineLvl w:val="1"/>
              <w:rPr>
                <w:rFonts w:ascii="Arial" w:hAnsi="Arial" w:cs="Arial"/>
                <w:noProof/>
                <w:sz w:val="24"/>
                <w:szCs w:val="24"/>
                <w:lang w:val="tt-RU"/>
              </w:rPr>
            </w:pPr>
            <w:r w:rsidRPr="00BB67C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BB67C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BB67C9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 xml:space="preserve">ЧҮПРӘЛЕ  </w:t>
            </w:r>
            <w:r w:rsidRPr="00BB67C9">
              <w:rPr>
                <w:rFonts w:ascii="Arial" w:hAnsi="Arial" w:cs="Arial"/>
                <w:caps/>
                <w:noProof/>
                <w:sz w:val="24"/>
                <w:szCs w:val="24"/>
              </w:rPr>
              <w:t>МУНИЦИПАЛЬ</w:t>
            </w:r>
            <w:r w:rsidRPr="00BB67C9">
              <w:rPr>
                <w:rFonts w:ascii="Arial" w:hAnsi="Arial" w:cs="Arial"/>
                <w:caps/>
                <w:noProof/>
                <w:sz w:val="24"/>
                <w:szCs w:val="24"/>
                <w:lang w:val="tt-RU"/>
              </w:rPr>
              <w:t xml:space="preserve"> </w:t>
            </w:r>
            <w:r w:rsidRPr="00BB67C9">
              <w:rPr>
                <w:rFonts w:ascii="Arial" w:hAnsi="Arial" w:cs="Arial"/>
                <w:caps/>
                <w:noProof/>
                <w:sz w:val="24"/>
                <w:szCs w:val="24"/>
              </w:rPr>
              <w:t xml:space="preserve">районы </w:t>
            </w:r>
            <w:r w:rsidRPr="00BB67C9">
              <w:rPr>
                <w:rFonts w:ascii="Arial" w:hAnsi="Arial" w:cs="Arial"/>
                <w:caps/>
                <w:noProof/>
                <w:sz w:val="24"/>
                <w:szCs w:val="24"/>
                <w:lang w:val="tt-RU"/>
              </w:rPr>
              <w:t>Яңа Ишле</w:t>
            </w:r>
            <w:r w:rsidRPr="00BB67C9">
              <w:rPr>
                <w:rFonts w:ascii="Arial" w:hAnsi="Arial" w:cs="Arial"/>
                <w:caps/>
                <w:noProof/>
                <w:sz w:val="24"/>
                <w:szCs w:val="24"/>
              </w:rPr>
              <w:t xml:space="preserve"> АВЫЛ </w:t>
            </w:r>
            <w:r w:rsidRPr="00BB67C9">
              <w:rPr>
                <w:rFonts w:ascii="Arial" w:hAnsi="Arial" w:cs="Arial"/>
                <w:caps/>
                <w:noProof/>
                <w:sz w:val="24"/>
                <w:szCs w:val="24"/>
                <w:lang w:val="tt-RU"/>
              </w:rPr>
              <w:t>ҖИРЛЕГЕ</w:t>
            </w:r>
            <w:r w:rsidRPr="00BB67C9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 xml:space="preserve"> </w:t>
            </w:r>
            <w:r w:rsidRPr="00BB67C9">
              <w:rPr>
                <w:rFonts w:ascii="Arial" w:hAnsi="Arial" w:cs="Arial"/>
                <w:caps/>
                <w:noProof/>
                <w:sz w:val="24"/>
                <w:szCs w:val="24"/>
              </w:rPr>
              <w:t xml:space="preserve"> БАШЛЫГЫ</w:t>
            </w:r>
          </w:p>
          <w:p w:rsidR="00051C01" w:rsidRPr="00BB67C9" w:rsidRDefault="00051C01" w:rsidP="00D60122">
            <w:pPr>
              <w:keepNext/>
              <w:spacing w:line="256" w:lineRule="auto"/>
              <w:ind w:left="33" w:right="-108"/>
              <w:jc w:val="center"/>
              <w:outlineLvl w:val="1"/>
              <w:rPr>
                <w:rFonts w:ascii="Arial" w:hAnsi="Arial" w:cs="Arial"/>
                <w:noProof/>
                <w:sz w:val="24"/>
                <w:szCs w:val="24"/>
                <w:lang w:val="tt-RU"/>
              </w:rPr>
            </w:pPr>
            <w:r w:rsidRPr="00BB67C9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 xml:space="preserve">Совет урамы, 24 нче йорт, </w:t>
            </w:r>
          </w:p>
          <w:p w:rsidR="00051C01" w:rsidRPr="00BB67C9" w:rsidRDefault="00051C01" w:rsidP="00D60122">
            <w:pPr>
              <w:spacing w:line="256" w:lineRule="auto"/>
              <w:ind w:left="33" w:right="-108"/>
              <w:jc w:val="center"/>
              <w:rPr>
                <w:rFonts w:ascii="Arial" w:hAnsi="Arial" w:cs="Arial"/>
                <w:noProof/>
                <w:sz w:val="24"/>
                <w:szCs w:val="24"/>
                <w:lang w:val="tt-RU"/>
              </w:rPr>
            </w:pPr>
            <w:r w:rsidRPr="00BB67C9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Яңа Ишле авылы, 422475</w:t>
            </w:r>
          </w:p>
        </w:tc>
      </w:tr>
      <w:tr w:rsidR="00051C01" w:rsidRPr="00BB67C9" w:rsidTr="00D60122">
        <w:trPr>
          <w:trHeight w:val="692"/>
        </w:trPr>
        <w:tc>
          <w:tcPr>
            <w:tcW w:w="9638" w:type="dxa"/>
            <w:gridSpan w:val="3"/>
          </w:tcPr>
          <w:p w:rsidR="00051C01" w:rsidRPr="00BB67C9" w:rsidRDefault="00051C01" w:rsidP="00D60122">
            <w:pPr>
              <w:tabs>
                <w:tab w:val="left" w:pos="1884"/>
              </w:tabs>
              <w:spacing w:line="256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B67C9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 xml:space="preserve">        Тел.: (84375) 3-06-24, 8(9377749459), факс: (84375) 3-06-25, e-mail:</w:t>
            </w:r>
            <w:r w:rsidRPr="00BB67C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BB67C9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Nish</w:t>
            </w:r>
            <w:r w:rsidRPr="00BB67C9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 xml:space="preserve">.Drz@tatar.ru, </w:t>
            </w:r>
          </w:p>
          <w:p w:rsidR="00051C01" w:rsidRPr="00BB67C9" w:rsidRDefault="00BB67C9" w:rsidP="00D60122">
            <w:pPr>
              <w:tabs>
                <w:tab w:val="left" w:pos="1884"/>
              </w:tabs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67C9">
              <w:rPr>
                <w:rFonts w:ascii="Arial" w:hAnsi="Arial" w:cs="Arial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051C01" w:rsidRPr="00BB67C9" w:rsidRDefault="00051C01" w:rsidP="00051C01">
      <w:pPr>
        <w:tabs>
          <w:tab w:val="left" w:pos="4820"/>
        </w:tabs>
        <w:snapToGrid w:val="0"/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051C01" w:rsidRPr="00BB67C9" w:rsidRDefault="00051C01" w:rsidP="00017B61">
      <w:pPr>
        <w:tabs>
          <w:tab w:val="left" w:pos="4820"/>
        </w:tabs>
        <w:snapToGri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017B61" w:rsidRPr="00BB67C9" w:rsidRDefault="00017B61" w:rsidP="00017B61">
      <w:pPr>
        <w:tabs>
          <w:tab w:val="left" w:pos="4820"/>
        </w:tabs>
        <w:snapToGri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BB67C9">
        <w:rPr>
          <w:rFonts w:ascii="Arial" w:eastAsiaTheme="minorEastAsia" w:hAnsi="Arial" w:cs="Arial"/>
          <w:b/>
          <w:sz w:val="24"/>
          <w:szCs w:val="24"/>
          <w:lang w:eastAsia="ru-RU"/>
        </w:rPr>
        <w:t>ПОСТАНОВЛЕНИЕ                                                      КАРАР</w:t>
      </w:r>
    </w:p>
    <w:p w:rsidR="00017B61" w:rsidRPr="00BB67C9" w:rsidRDefault="00017B61" w:rsidP="00017B6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eastAsiaTheme="minorEastAsia" w:hAnsi="Arial" w:cs="Arial"/>
          <w:sz w:val="24"/>
          <w:szCs w:val="24"/>
          <w:lang w:val="tt-RU" w:eastAsia="ru-RU"/>
        </w:rPr>
      </w:pPr>
    </w:p>
    <w:p w:rsidR="00017B61" w:rsidRPr="00BB67C9" w:rsidRDefault="005D5027" w:rsidP="00017B6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C9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051C01" w:rsidRPr="00BB67C9">
        <w:rPr>
          <w:rFonts w:ascii="Arial" w:eastAsiaTheme="minorEastAsia" w:hAnsi="Arial" w:cs="Arial"/>
          <w:sz w:val="24"/>
          <w:szCs w:val="24"/>
          <w:lang w:eastAsia="ru-RU"/>
        </w:rPr>
        <w:t>9</w:t>
      </w:r>
      <w:r w:rsidRPr="00BB67C9">
        <w:rPr>
          <w:rFonts w:ascii="Arial" w:eastAsiaTheme="minorEastAsia" w:hAnsi="Arial" w:cs="Arial"/>
          <w:sz w:val="24"/>
          <w:szCs w:val="24"/>
          <w:lang w:eastAsia="ru-RU"/>
        </w:rPr>
        <w:t xml:space="preserve"> мая</w:t>
      </w:r>
      <w:r w:rsidR="00017B61" w:rsidRPr="00BB67C9">
        <w:rPr>
          <w:rFonts w:ascii="Arial" w:eastAsiaTheme="minorEastAsia" w:hAnsi="Arial" w:cs="Arial"/>
          <w:sz w:val="24"/>
          <w:szCs w:val="24"/>
          <w:lang w:eastAsia="ru-RU"/>
        </w:rPr>
        <w:t xml:space="preserve">   20</w:t>
      </w:r>
      <w:r w:rsidRPr="00BB67C9">
        <w:rPr>
          <w:rFonts w:ascii="Arial" w:eastAsiaTheme="minorEastAsia" w:hAnsi="Arial" w:cs="Arial"/>
          <w:sz w:val="24"/>
          <w:szCs w:val="24"/>
          <w:lang w:eastAsia="ru-RU"/>
        </w:rPr>
        <w:t>20</w:t>
      </w:r>
      <w:r w:rsidR="00017B61" w:rsidRPr="00BB67C9">
        <w:rPr>
          <w:rFonts w:ascii="Arial" w:eastAsiaTheme="minorEastAsia" w:hAnsi="Arial" w:cs="Arial"/>
          <w:sz w:val="24"/>
          <w:szCs w:val="24"/>
          <w:lang w:eastAsia="ru-RU"/>
        </w:rPr>
        <w:t xml:space="preserve">  года   </w:t>
      </w:r>
      <w:r w:rsidR="00017B61" w:rsidRPr="00BB67C9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="00017B61" w:rsidRPr="00BB67C9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="00017B61" w:rsidRPr="00BB67C9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="00017B61" w:rsidRPr="00BB67C9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="00017B61" w:rsidRPr="00BB67C9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                  №</w:t>
      </w:r>
      <w:r w:rsidR="00051C01" w:rsidRPr="00BB67C9">
        <w:rPr>
          <w:rFonts w:ascii="Arial" w:eastAsiaTheme="minorEastAsia" w:hAnsi="Arial" w:cs="Arial"/>
          <w:sz w:val="24"/>
          <w:szCs w:val="24"/>
          <w:lang w:eastAsia="ru-RU"/>
        </w:rPr>
        <w:t>19</w:t>
      </w:r>
    </w:p>
    <w:p w:rsidR="008B5AC7" w:rsidRPr="00BB67C9" w:rsidRDefault="008B5AC7" w:rsidP="008B5AC7">
      <w:pPr>
        <w:spacing w:after="0" w:line="240" w:lineRule="auto"/>
        <w:ind w:right="5244"/>
        <w:jc w:val="both"/>
        <w:rPr>
          <w:rFonts w:ascii="Arial" w:hAnsi="Arial" w:cs="Arial"/>
          <w:bCs/>
          <w:sz w:val="24"/>
          <w:szCs w:val="24"/>
        </w:rPr>
      </w:pPr>
    </w:p>
    <w:p w:rsidR="008B5AC7" w:rsidRPr="00BB67C9" w:rsidRDefault="008B5AC7" w:rsidP="008B5AC7">
      <w:pPr>
        <w:spacing w:after="0" w:line="240" w:lineRule="auto"/>
        <w:ind w:right="5244"/>
        <w:jc w:val="both"/>
        <w:rPr>
          <w:rFonts w:ascii="Arial" w:hAnsi="Arial" w:cs="Arial"/>
          <w:bCs/>
          <w:sz w:val="24"/>
          <w:szCs w:val="24"/>
        </w:rPr>
      </w:pPr>
    </w:p>
    <w:p w:rsidR="008E3522" w:rsidRPr="00BB67C9" w:rsidRDefault="008E3522" w:rsidP="008B5AC7">
      <w:pPr>
        <w:spacing w:after="0" w:line="240" w:lineRule="auto"/>
        <w:ind w:right="5244"/>
        <w:jc w:val="both"/>
        <w:rPr>
          <w:rFonts w:ascii="Arial" w:hAnsi="Arial" w:cs="Arial"/>
          <w:bCs/>
          <w:sz w:val="24"/>
          <w:szCs w:val="24"/>
        </w:rPr>
      </w:pPr>
      <w:r w:rsidRPr="00BB67C9">
        <w:rPr>
          <w:rFonts w:ascii="Arial" w:hAnsi="Arial" w:cs="Arial"/>
          <w:bCs/>
          <w:sz w:val="24"/>
          <w:szCs w:val="24"/>
        </w:rPr>
        <w:t>О</w:t>
      </w:r>
      <w:r w:rsidR="00870583" w:rsidRPr="00BB67C9">
        <w:rPr>
          <w:rFonts w:ascii="Arial" w:hAnsi="Arial" w:cs="Arial"/>
          <w:bCs/>
          <w:sz w:val="24"/>
          <w:szCs w:val="24"/>
        </w:rPr>
        <w:t xml:space="preserve"> внесении изменений в </w:t>
      </w:r>
      <w:r w:rsidRPr="00BB67C9">
        <w:rPr>
          <w:rFonts w:ascii="Arial" w:hAnsi="Arial" w:cs="Arial"/>
          <w:bCs/>
          <w:sz w:val="24"/>
          <w:szCs w:val="24"/>
        </w:rPr>
        <w:t xml:space="preserve"> </w:t>
      </w:r>
      <w:r w:rsidR="008B5AC7" w:rsidRPr="00BB67C9">
        <w:rPr>
          <w:rFonts w:ascii="Arial" w:hAnsi="Arial" w:cs="Arial"/>
          <w:bCs/>
          <w:sz w:val="24"/>
          <w:szCs w:val="24"/>
        </w:rPr>
        <w:t>А</w:t>
      </w:r>
      <w:r w:rsidRPr="00BB67C9">
        <w:rPr>
          <w:rFonts w:ascii="Arial" w:hAnsi="Arial" w:cs="Arial"/>
          <w:bCs/>
          <w:sz w:val="24"/>
          <w:szCs w:val="24"/>
        </w:rPr>
        <w:t>дминистративн</w:t>
      </w:r>
      <w:r w:rsidR="00870583" w:rsidRPr="00BB67C9">
        <w:rPr>
          <w:rFonts w:ascii="Arial" w:hAnsi="Arial" w:cs="Arial"/>
          <w:bCs/>
          <w:sz w:val="24"/>
          <w:szCs w:val="24"/>
        </w:rPr>
        <w:t>ый</w:t>
      </w:r>
      <w:r w:rsidRPr="00BB67C9">
        <w:rPr>
          <w:rFonts w:ascii="Arial" w:hAnsi="Arial" w:cs="Arial"/>
          <w:bCs/>
          <w:sz w:val="24"/>
          <w:szCs w:val="24"/>
        </w:rPr>
        <w:t xml:space="preserve"> регламент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</w:p>
    <w:p w:rsidR="008E3522" w:rsidRPr="00BB67C9" w:rsidRDefault="008E3522" w:rsidP="005D502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E3522" w:rsidRPr="00BB67C9" w:rsidRDefault="008B5AC7" w:rsidP="005D0C1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B67C9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6 октября 2003 года № 131- ФЗ «Об общих принципах организации местного самоуправления в Российской Федерации»,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 Исполнительный комитет </w:t>
      </w:r>
      <w:r w:rsidR="00017B61" w:rsidRPr="00BB67C9">
        <w:rPr>
          <w:rFonts w:ascii="Arial" w:hAnsi="Arial" w:cs="Arial"/>
          <w:sz w:val="24"/>
          <w:szCs w:val="24"/>
        </w:rPr>
        <w:t xml:space="preserve">Новоишлинского </w:t>
      </w:r>
      <w:r w:rsidRPr="00BB67C9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ПОСТАНОВЛЯЕТ:</w:t>
      </w:r>
    </w:p>
    <w:p w:rsidR="00870583" w:rsidRPr="00BB67C9" w:rsidRDefault="00870583" w:rsidP="0087058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BB67C9">
        <w:rPr>
          <w:rFonts w:ascii="Arial" w:hAnsi="Arial" w:cs="Arial"/>
          <w:sz w:val="24"/>
          <w:szCs w:val="24"/>
        </w:rPr>
        <w:t xml:space="preserve">Внести в </w:t>
      </w:r>
      <w:r w:rsidR="008B5AC7" w:rsidRPr="00BB67C9">
        <w:rPr>
          <w:rFonts w:ascii="Arial" w:hAnsi="Arial" w:cs="Arial"/>
          <w:sz w:val="24"/>
          <w:szCs w:val="24"/>
        </w:rPr>
        <w:t>Административный регламент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  <w:r w:rsidRPr="00BB67C9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</w:t>
      </w:r>
      <w:r w:rsidR="00017B61" w:rsidRPr="00BB67C9">
        <w:rPr>
          <w:rFonts w:ascii="Arial" w:hAnsi="Arial" w:cs="Arial"/>
          <w:sz w:val="24"/>
          <w:szCs w:val="24"/>
        </w:rPr>
        <w:t xml:space="preserve">Новоишлинского </w:t>
      </w:r>
      <w:r w:rsidRPr="00BB67C9">
        <w:rPr>
          <w:rFonts w:ascii="Arial" w:hAnsi="Arial" w:cs="Arial"/>
          <w:sz w:val="24"/>
          <w:szCs w:val="24"/>
        </w:rPr>
        <w:t xml:space="preserve">сельского поселения Дрожжановского муниципального района от </w:t>
      </w:r>
      <w:r w:rsidR="00017B61" w:rsidRPr="00BB67C9">
        <w:rPr>
          <w:rFonts w:ascii="Arial" w:hAnsi="Arial" w:cs="Arial"/>
          <w:sz w:val="24"/>
          <w:szCs w:val="24"/>
        </w:rPr>
        <w:t>10</w:t>
      </w:r>
      <w:r w:rsidRPr="00BB67C9">
        <w:rPr>
          <w:rFonts w:ascii="Arial" w:hAnsi="Arial" w:cs="Arial"/>
          <w:sz w:val="24"/>
          <w:szCs w:val="24"/>
        </w:rPr>
        <w:t>.02.2016 №</w:t>
      </w:r>
      <w:r w:rsidR="00017B61" w:rsidRPr="00BB67C9">
        <w:rPr>
          <w:rFonts w:ascii="Arial" w:hAnsi="Arial" w:cs="Arial"/>
          <w:sz w:val="24"/>
          <w:szCs w:val="24"/>
        </w:rPr>
        <w:t xml:space="preserve">4 </w:t>
      </w:r>
      <w:r w:rsidRPr="00BB67C9">
        <w:rPr>
          <w:rFonts w:ascii="Arial" w:hAnsi="Arial" w:cs="Arial"/>
          <w:sz w:val="24"/>
          <w:szCs w:val="24"/>
        </w:rPr>
        <w:t xml:space="preserve"> (в редакции от</w:t>
      </w:r>
      <w:r w:rsidR="00017B61" w:rsidRPr="00BB67C9">
        <w:rPr>
          <w:rFonts w:ascii="Arial" w:hAnsi="Arial" w:cs="Arial"/>
          <w:sz w:val="24"/>
          <w:szCs w:val="24"/>
        </w:rPr>
        <w:t xml:space="preserve"> 01</w:t>
      </w:r>
      <w:r w:rsidR="00A95639" w:rsidRPr="00BB67C9">
        <w:rPr>
          <w:rFonts w:ascii="Arial" w:hAnsi="Arial" w:cs="Arial"/>
          <w:sz w:val="24"/>
          <w:szCs w:val="24"/>
        </w:rPr>
        <w:t>.</w:t>
      </w:r>
      <w:r w:rsidRPr="00BB67C9">
        <w:rPr>
          <w:rFonts w:ascii="Arial" w:hAnsi="Arial" w:cs="Arial"/>
          <w:sz w:val="24"/>
          <w:szCs w:val="24"/>
        </w:rPr>
        <w:t xml:space="preserve">06.2018 № </w:t>
      </w:r>
      <w:r w:rsidR="00017B61" w:rsidRPr="00BB67C9">
        <w:rPr>
          <w:rFonts w:ascii="Arial" w:hAnsi="Arial" w:cs="Arial"/>
          <w:sz w:val="24"/>
          <w:szCs w:val="24"/>
        </w:rPr>
        <w:t>10</w:t>
      </w:r>
      <w:r w:rsidRPr="00BB67C9">
        <w:rPr>
          <w:rFonts w:ascii="Arial" w:hAnsi="Arial" w:cs="Arial"/>
          <w:sz w:val="24"/>
          <w:szCs w:val="24"/>
        </w:rPr>
        <w:t>) следующие изменения:</w:t>
      </w:r>
    </w:p>
    <w:p w:rsidR="00DD2DF4" w:rsidRPr="00BB67C9" w:rsidRDefault="00DD2DF4" w:rsidP="00DD2DF4">
      <w:pPr>
        <w:pStyle w:val="a4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8B5AC7" w:rsidRPr="00BB67C9" w:rsidRDefault="00DD2DF4" w:rsidP="00870583">
      <w:pPr>
        <w:pStyle w:val="a4"/>
        <w:spacing w:after="0" w:line="24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r w:rsidRPr="00BB67C9">
        <w:rPr>
          <w:rFonts w:ascii="Arial" w:hAnsi="Arial" w:cs="Arial"/>
          <w:b/>
          <w:bCs/>
          <w:sz w:val="24"/>
          <w:szCs w:val="24"/>
        </w:rPr>
        <w:t xml:space="preserve">дополнить абзацем </w:t>
      </w:r>
      <w:r w:rsidRPr="00BB67C9">
        <w:rPr>
          <w:rFonts w:ascii="Arial" w:hAnsi="Arial" w:cs="Arial"/>
          <w:bCs/>
          <w:sz w:val="24"/>
          <w:szCs w:val="24"/>
        </w:rPr>
        <w:t>следующего содержания:</w:t>
      </w:r>
    </w:p>
    <w:p w:rsidR="00DD2DF4" w:rsidRPr="00BB67C9" w:rsidRDefault="00DD2DF4" w:rsidP="00DD2DF4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BB67C9">
        <w:rPr>
          <w:rFonts w:ascii="Arial" w:hAnsi="Arial" w:cs="Arial"/>
          <w:bCs/>
          <w:sz w:val="24"/>
          <w:szCs w:val="24"/>
        </w:rPr>
        <w:t>«для осуществления товарной аквакультуры (товарное рыбоводство) на основании договора пользования рыбоводным участком, находящимся в государственной или муниципальной собственности, для указанных целей;»;</w:t>
      </w:r>
    </w:p>
    <w:p w:rsidR="00017B61" w:rsidRPr="00BB67C9" w:rsidRDefault="00017B61" w:rsidP="00DD2DF4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</w:p>
    <w:p w:rsidR="00DD2DF4" w:rsidRPr="00BB67C9" w:rsidRDefault="00DD2DF4" w:rsidP="00DD2DF4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</w:p>
    <w:p w:rsidR="00BB67C9" w:rsidRDefault="00BB67C9" w:rsidP="00870583">
      <w:pPr>
        <w:pStyle w:val="a4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BB67C9" w:rsidRDefault="00BB67C9" w:rsidP="00870583">
      <w:pPr>
        <w:pStyle w:val="a4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BB67C9" w:rsidRDefault="00BB67C9" w:rsidP="00870583">
      <w:pPr>
        <w:pStyle w:val="a4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870583" w:rsidRPr="00BB67C9" w:rsidRDefault="00C466C1" w:rsidP="00870583">
      <w:pPr>
        <w:pStyle w:val="a4"/>
        <w:spacing w:after="0" w:line="24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BB67C9">
        <w:rPr>
          <w:rFonts w:ascii="Arial" w:hAnsi="Arial" w:cs="Arial"/>
          <w:b/>
          <w:bCs/>
          <w:sz w:val="24"/>
          <w:szCs w:val="24"/>
        </w:rPr>
        <w:t>раздел 5</w:t>
      </w:r>
      <w:r w:rsidRPr="00BB67C9">
        <w:rPr>
          <w:rFonts w:ascii="Arial" w:hAnsi="Arial" w:cs="Arial"/>
          <w:bCs/>
          <w:sz w:val="24"/>
          <w:szCs w:val="24"/>
        </w:rPr>
        <w:t xml:space="preserve"> изложить в следующей новой редакции:</w:t>
      </w:r>
    </w:p>
    <w:p w:rsidR="00C466C1" w:rsidRPr="00BB67C9" w:rsidRDefault="00C466C1" w:rsidP="00870583">
      <w:pPr>
        <w:pStyle w:val="a4"/>
        <w:spacing w:after="0" w:line="24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</w:p>
    <w:p w:rsidR="00C466C1" w:rsidRPr="00BB67C9" w:rsidRDefault="00C466C1" w:rsidP="00C466C1">
      <w:pPr>
        <w:autoSpaceDE w:val="0"/>
        <w:autoSpaceDN w:val="0"/>
        <w:adjustRightInd w:val="0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B67C9">
        <w:rPr>
          <w:rFonts w:ascii="Arial" w:hAnsi="Arial" w:cs="Arial"/>
          <w:b/>
          <w:bCs/>
          <w:sz w:val="24"/>
          <w:szCs w:val="24"/>
        </w:rPr>
        <w:t>«</w:t>
      </w:r>
      <w:r w:rsidRPr="00BB67C9">
        <w:rPr>
          <w:rFonts w:ascii="Arial" w:eastAsia="Times New Roman" w:hAnsi="Arial" w:cs="Arial"/>
          <w:b/>
          <w:sz w:val="24"/>
          <w:szCs w:val="24"/>
          <w:lang w:eastAsia="ru-RU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27.07.2010 №210-ФЗ, а также их должностных лиц, муниципальных служащих, работников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2) нарушение срока предоставления муниципальной услуги;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услуги;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района для предоставления муниципальной услуги, у заявителя;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района;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</w:t>
      </w:r>
      <w:r w:rsidRPr="00BB67C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муниципальную услугу, подается в письменной форме на бумажном носителе или в электронной форме.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Жалоба может быть направлена по почте, через МФЦ, официальный сайт муниципального района, Единый портал, Республиканский портал, а также может быть принята при личном приеме заявителя.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5.4. Жалоба должна содержать следующую информацию: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5.6. По результатам рассмотрения жалобы принимается одно из следующих решений: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 xml:space="preserve">2) в удовлетворении жалобы отказывается. 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466C1" w:rsidRPr="00BB67C9" w:rsidRDefault="00C466C1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прокуратуры.».</w:t>
      </w:r>
    </w:p>
    <w:p w:rsidR="00DD2DF4" w:rsidRPr="00BB67C9" w:rsidRDefault="00DD2DF4" w:rsidP="00C466C1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BB67C9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подлежит официальному опубликованию.</w:t>
      </w:r>
    </w:p>
    <w:p w:rsidR="008B5AC7" w:rsidRPr="00BB67C9" w:rsidRDefault="008B5AC7" w:rsidP="008B5AC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51C01" w:rsidRPr="00BB67C9" w:rsidRDefault="00051C01" w:rsidP="008B5AC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B5AC7" w:rsidRPr="00BB67C9" w:rsidRDefault="008B5AC7" w:rsidP="008B5AC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B5AC7" w:rsidRPr="00BB67C9" w:rsidRDefault="008B5AC7" w:rsidP="008B5AC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67C9">
        <w:rPr>
          <w:rFonts w:ascii="Arial" w:hAnsi="Arial" w:cs="Arial"/>
          <w:bCs/>
          <w:sz w:val="24"/>
          <w:szCs w:val="24"/>
        </w:rPr>
        <w:t xml:space="preserve">Глава </w:t>
      </w:r>
      <w:r w:rsidR="00017B61" w:rsidRPr="00BB67C9">
        <w:rPr>
          <w:rFonts w:ascii="Arial" w:hAnsi="Arial" w:cs="Arial"/>
          <w:bCs/>
          <w:sz w:val="24"/>
          <w:szCs w:val="24"/>
        </w:rPr>
        <w:t xml:space="preserve">Новоишлинского </w:t>
      </w:r>
    </w:p>
    <w:p w:rsidR="008B5AC7" w:rsidRPr="00BB67C9" w:rsidRDefault="008B5AC7" w:rsidP="008B5AC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67C9">
        <w:rPr>
          <w:rFonts w:ascii="Arial" w:hAnsi="Arial" w:cs="Arial"/>
          <w:bCs/>
          <w:sz w:val="24"/>
          <w:szCs w:val="24"/>
        </w:rPr>
        <w:t>сельского поселения</w:t>
      </w:r>
      <w:r w:rsidR="00017B61" w:rsidRPr="00BB67C9">
        <w:rPr>
          <w:rFonts w:ascii="Arial" w:hAnsi="Arial" w:cs="Arial"/>
          <w:bCs/>
          <w:sz w:val="24"/>
          <w:szCs w:val="24"/>
        </w:rPr>
        <w:t>:                                       Р.У.Мухаметзянов</w:t>
      </w:r>
    </w:p>
    <w:p w:rsidR="008E3522" w:rsidRPr="00BB67C9" w:rsidRDefault="008E3522" w:rsidP="00C06ED3">
      <w:pPr>
        <w:spacing w:after="0" w:line="240" w:lineRule="auto"/>
        <w:ind w:firstLine="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8E3522" w:rsidRPr="00BB67C9" w:rsidRDefault="008E3522" w:rsidP="00C06ED3">
      <w:pPr>
        <w:spacing w:after="0" w:line="240" w:lineRule="auto"/>
        <w:ind w:firstLine="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8E3522" w:rsidRPr="00BB67C9" w:rsidRDefault="008E3522" w:rsidP="00C06ED3">
      <w:pPr>
        <w:spacing w:after="0" w:line="240" w:lineRule="auto"/>
        <w:ind w:firstLine="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8E3522" w:rsidRPr="00BB67C9" w:rsidRDefault="008E3522" w:rsidP="00C06ED3">
      <w:pPr>
        <w:spacing w:after="0" w:line="240" w:lineRule="auto"/>
        <w:ind w:firstLine="284"/>
        <w:jc w:val="center"/>
        <w:rPr>
          <w:rFonts w:ascii="Arial" w:hAnsi="Arial" w:cs="Arial"/>
          <w:b/>
          <w:bCs/>
          <w:sz w:val="24"/>
          <w:szCs w:val="24"/>
        </w:rPr>
      </w:pPr>
    </w:p>
    <w:p w:rsidR="008E3522" w:rsidRPr="00BB67C9" w:rsidRDefault="008E3522" w:rsidP="00C06ED3">
      <w:pPr>
        <w:spacing w:after="0" w:line="240" w:lineRule="auto"/>
        <w:ind w:firstLine="284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8E3522" w:rsidRPr="00BB67C9" w:rsidSect="00C06E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D41F8"/>
    <w:multiLevelType w:val="hybridMultilevel"/>
    <w:tmpl w:val="24009132"/>
    <w:lvl w:ilvl="0" w:tplc="7CBEEF48">
      <w:start w:val="1"/>
      <w:numFmt w:val="decimal"/>
      <w:lvlText w:val="%1."/>
      <w:lvlJc w:val="left"/>
      <w:pPr>
        <w:ind w:left="118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EF2D1E"/>
    <w:multiLevelType w:val="hybridMultilevel"/>
    <w:tmpl w:val="45B6C29E"/>
    <w:lvl w:ilvl="0" w:tplc="ABDCBB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D3"/>
    <w:rsid w:val="00017B61"/>
    <w:rsid w:val="00051C01"/>
    <w:rsid w:val="002B2E93"/>
    <w:rsid w:val="00304316"/>
    <w:rsid w:val="00476325"/>
    <w:rsid w:val="005D0C10"/>
    <w:rsid w:val="005D5027"/>
    <w:rsid w:val="00603782"/>
    <w:rsid w:val="00870583"/>
    <w:rsid w:val="008B5AC7"/>
    <w:rsid w:val="008E3522"/>
    <w:rsid w:val="00A95639"/>
    <w:rsid w:val="00BB67C9"/>
    <w:rsid w:val="00C06ED3"/>
    <w:rsid w:val="00C466C1"/>
    <w:rsid w:val="00D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7D393-D8FB-4D67-B373-22824D78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E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6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1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74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506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788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1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6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1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64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012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034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10</cp:revision>
  <dcterms:created xsi:type="dcterms:W3CDTF">2020-05-18T07:39:00Z</dcterms:created>
  <dcterms:modified xsi:type="dcterms:W3CDTF">2020-05-26T06:50:00Z</dcterms:modified>
</cp:coreProperties>
</file>